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59" w:rsidRDefault="00A90759" w:rsidP="00A90759">
      <w:pPr>
        <w:jc w:val="center"/>
        <w:rPr>
          <w:sz w:val="28"/>
          <w:szCs w:val="34"/>
        </w:rPr>
      </w:pPr>
      <w:r>
        <w:rPr>
          <w:sz w:val="28"/>
          <w:szCs w:val="34"/>
        </w:rPr>
        <w:t>Муниципальное общеобразовательное учреждение</w:t>
      </w:r>
    </w:p>
    <w:p w:rsidR="00A90759" w:rsidRDefault="00A90759" w:rsidP="00A90759">
      <w:pPr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 « Вечерняя (сменная) общеобразовательная школа № 4 г. Бронницы»</w:t>
      </w:r>
    </w:p>
    <w:p w:rsidR="00A90759" w:rsidRDefault="00A90759" w:rsidP="00A90759">
      <w:pPr>
        <w:jc w:val="center"/>
        <w:rPr>
          <w:sz w:val="28"/>
          <w:szCs w:val="34"/>
        </w:rPr>
      </w:pPr>
    </w:p>
    <w:p w:rsidR="00A90759" w:rsidRDefault="00A90759" w:rsidP="00A90759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Перечень дополнительных платных образовательных  услуг</w:t>
      </w:r>
    </w:p>
    <w:p w:rsidR="00A90759" w:rsidRDefault="00A90759" w:rsidP="00A90759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 на 2013/2014 учебный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5"/>
        <w:gridCol w:w="4545"/>
        <w:gridCol w:w="4605"/>
        <w:gridCol w:w="2835"/>
        <w:gridCol w:w="1548"/>
      </w:tblGrid>
      <w:tr w:rsidR="00A90759" w:rsidTr="005639CA"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  <w:jc w:val="center"/>
            </w:pPr>
            <w:r>
              <w:t>Наименование платной образовательной услуги</w:t>
            </w:r>
          </w:p>
        </w:tc>
        <w:tc>
          <w:tcPr>
            <w:tcW w:w="4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  <w:jc w:val="center"/>
            </w:pPr>
            <w:r>
              <w:t>Образовательная программа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Единицы расчёта занятий</w:t>
            </w:r>
          </w:p>
          <w:p w:rsidR="00A90759" w:rsidRDefault="00A90759" w:rsidP="005639CA">
            <w:pPr>
              <w:pStyle w:val="a3"/>
            </w:pPr>
            <w:r>
              <w:t xml:space="preserve"> ( </w:t>
            </w:r>
            <w:proofErr w:type="spellStart"/>
            <w:r>
              <w:t>занятия</w:t>
            </w:r>
            <w:proofErr w:type="gramStart"/>
            <w:r>
              <w:t>,ч</w:t>
            </w:r>
            <w:proofErr w:type="gramEnd"/>
            <w:r>
              <w:t>асы</w:t>
            </w:r>
            <w:proofErr w:type="spellEnd"/>
            <w:r>
              <w:t>)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Примечание</w:t>
            </w:r>
          </w:p>
        </w:tc>
      </w:tr>
      <w:tr w:rsidR="00A90759" w:rsidTr="005639CA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1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Занятия на различных курсах</w:t>
            </w:r>
          </w:p>
        </w:tc>
        <w:tc>
          <w:tcPr>
            <w:tcW w:w="4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Русский язык « Изобразительн</w:t>
            </w:r>
            <w:proofErr w:type="gramStart"/>
            <w:r>
              <w:t>о-</w:t>
            </w:r>
            <w:proofErr w:type="gramEnd"/>
            <w:r>
              <w:t xml:space="preserve"> выразительные средства в тексте» (10-12 классы)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  <w:jc w:val="center"/>
            </w:pPr>
            <w:r>
              <w:t>курс(17 часов)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</w:p>
        </w:tc>
      </w:tr>
      <w:tr w:rsidR="00A90759" w:rsidTr="005639CA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2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Занятия на различных курсах</w:t>
            </w:r>
          </w:p>
        </w:tc>
        <w:tc>
          <w:tcPr>
            <w:tcW w:w="4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Математика «Математика в повседневной жизни»</w:t>
            </w:r>
            <w:proofErr w:type="gramStart"/>
            <w:r>
              <w:t xml:space="preserve">( </w:t>
            </w:r>
            <w:proofErr w:type="gramEnd"/>
            <w:r>
              <w:t>10-12 классы)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  <w:jc w:val="center"/>
            </w:pPr>
            <w:r>
              <w:t>курс (17 часов)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</w:p>
        </w:tc>
      </w:tr>
      <w:tr w:rsidR="00A90759" w:rsidTr="005639CA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3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Занятия на различных курсах</w:t>
            </w:r>
          </w:p>
        </w:tc>
        <w:tc>
          <w:tcPr>
            <w:tcW w:w="4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Химия « Решение комбинированных задач по неорганической и органической химии»</w:t>
            </w:r>
          </w:p>
          <w:p w:rsidR="00A90759" w:rsidRDefault="00A90759" w:rsidP="005639CA">
            <w:pPr>
              <w:pStyle w:val="a3"/>
            </w:pPr>
            <w:r>
              <w:t>(9-12 классы)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  <w:jc w:val="center"/>
            </w:pPr>
            <w:r>
              <w:t>курс (17 часов)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</w:p>
        </w:tc>
      </w:tr>
      <w:tr w:rsidR="00A90759" w:rsidTr="005639CA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4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Занятия на различных курсах</w:t>
            </w:r>
          </w:p>
        </w:tc>
        <w:tc>
          <w:tcPr>
            <w:tcW w:w="4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Обществознание «Человек и современное общество, их взаимодействие с природой» (9-12 классы)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  <w:jc w:val="center"/>
            </w:pPr>
            <w:r>
              <w:t>курс (17 часов)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</w:p>
        </w:tc>
      </w:tr>
      <w:tr w:rsidR="00A90759" w:rsidTr="005639CA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5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Занятия на различных курсах</w:t>
            </w:r>
          </w:p>
        </w:tc>
        <w:tc>
          <w:tcPr>
            <w:tcW w:w="4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 xml:space="preserve">Русский язык « Комплексный анализ текста» </w:t>
            </w:r>
            <w:proofErr w:type="gramStart"/>
            <w:r>
              <w:t xml:space="preserve">( </w:t>
            </w:r>
            <w:proofErr w:type="gramEnd"/>
            <w:r>
              <w:t xml:space="preserve">9 </w:t>
            </w:r>
            <w:proofErr w:type="spellStart"/>
            <w:r>
              <w:t>коасс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  <w:jc w:val="center"/>
            </w:pPr>
            <w:r>
              <w:t>курс (17 часов)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</w:p>
        </w:tc>
      </w:tr>
      <w:tr w:rsidR="00A90759" w:rsidTr="005639CA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6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Занятия на различных курсах</w:t>
            </w:r>
          </w:p>
        </w:tc>
        <w:tc>
          <w:tcPr>
            <w:tcW w:w="4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 xml:space="preserve">Математика « Числа и выражения» </w:t>
            </w:r>
          </w:p>
          <w:p w:rsidR="00A90759" w:rsidRDefault="00A90759" w:rsidP="005639CA">
            <w:pPr>
              <w:pStyle w:val="a3"/>
              <w:snapToGrid w:val="0"/>
            </w:pPr>
            <w:r>
              <w:t>( 9 класс)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  <w:jc w:val="center"/>
            </w:pPr>
            <w:r>
              <w:t>курс (17 часов)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</w:p>
        </w:tc>
      </w:tr>
      <w:tr w:rsidR="00A90759" w:rsidTr="005639CA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7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>Занятия на различных курсах</w:t>
            </w:r>
          </w:p>
        </w:tc>
        <w:tc>
          <w:tcPr>
            <w:tcW w:w="4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  <w:r>
              <w:t xml:space="preserve">Биология « В мире живого» </w:t>
            </w:r>
            <w:proofErr w:type="gramStart"/>
            <w:r>
              <w:t xml:space="preserve">( </w:t>
            </w:r>
            <w:proofErr w:type="gramEnd"/>
            <w:r>
              <w:t>9-12 класс)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  <w:jc w:val="center"/>
            </w:pPr>
            <w:r>
              <w:t>Курс (17 часов)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759" w:rsidRDefault="00A90759" w:rsidP="005639CA">
            <w:pPr>
              <w:pStyle w:val="a3"/>
              <w:snapToGrid w:val="0"/>
            </w:pPr>
          </w:p>
        </w:tc>
      </w:tr>
    </w:tbl>
    <w:p w:rsidR="00A90759" w:rsidRDefault="00A90759" w:rsidP="00A90759">
      <w:pPr>
        <w:jc w:val="center"/>
      </w:pPr>
    </w:p>
    <w:p w:rsidR="00A90759" w:rsidRDefault="00A90759" w:rsidP="00A90759">
      <w:pPr>
        <w:jc w:val="center"/>
        <w:rPr>
          <w:b/>
          <w:bCs/>
          <w:sz w:val="28"/>
          <w:szCs w:val="34"/>
        </w:rPr>
      </w:pPr>
    </w:p>
    <w:p w:rsidR="00A90759" w:rsidRDefault="00A90759" w:rsidP="00A90759">
      <w:pPr>
        <w:jc w:val="center"/>
        <w:rPr>
          <w:sz w:val="28"/>
          <w:szCs w:val="34"/>
        </w:rPr>
      </w:pPr>
    </w:p>
    <w:p w:rsidR="00A90759" w:rsidRDefault="00A90759" w:rsidP="00A90759">
      <w:pPr>
        <w:jc w:val="center"/>
        <w:rPr>
          <w:sz w:val="28"/>
          <w:szCs w:val="34"/>
        </w:rPr>
      </w:pPr>
    </w:p>
    <w:p w:rsidR="00A90759" w:rsidRDefault="00A90759" w:rsidP="00A90759">
      <w:pPr>
        <w:jc w:val="center"/>
        <w:rPr>
          <w:sz w:val="28"/>
          <w:szCs w:val="34"/>
        </w:rPr>
      </w:pPr>
      <w:r>
        <w:rPr>
          <w:sz w:val="28"/>
          <w:szCs w:val="34"/>
        </w:rPr>
        <w:t>Директор МОУ ВСОШ № 4                                  И. А. Савченкова</w:t>
      </w:r>
    </w:p>
    <w:p w:rsidR="00A90759" w:rsidRDefault="00A90759" w:rsidP="00A90759">
      <w:pPr>
        <w:jc w:val="center"/>
        <w:rPr>
          <w:sz w:val="28"/>
          <w:szCs w:val="34"/>
        </w:rPr>
      </w:pPr>
    </w:p>
    <w:p w:rsidR="00F33B48" w:rsidRDefault="00F33B48">
      <w:bookmarkStart w:id="0" w:name="_GoBack"/>
      <w:bookmarkEnd w:id="0"/>
    </w:p>
    <w:sectPr w:rsidR="00F33B48" w:rsidSect="00A907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59"/>
    <w:rsid w:val="00A90759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9075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9075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Krokoz™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Светулька</dc:creator>
  <cp:lastModifiedBy>Светулька</cp:lastModifiedBy>
  <cp:revision>1</cp:revision>
  <dcterms:created xsi:type="dcterms:W3CDTF">2013-09-20T09:50:00Z</dcterms:created>
  <dcterms:modified xsi:type="dcterms:W3CDTF">2013-09-20T09:51:00Z</dcterms:modified>
</cp:coreProperties>
</file>